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center" w:tblpY="-37"/>
        <w:tblW w:w="9776" w:type="dxa"/>
        <w:tblLook w:val="04A0" w:firstRow="1" w:lastRow="0" w:firstColumn="1" w:lastColumn="0" w:noHBand="0" w:noVBand="1"/>
      </w:tblPr>
      <w:tblGrid>
        <w:gridCol w:w="9776"/>
      </w:tblGrid>
      <w:tr w:rsidR="003C49B7" w14:paraId="5E0FE81A" w14:textId="77777777" w:rsidTr="00C52A4A">
        <w:trPr>
          <w:trHeight w:val="699"/>
        </w:trPr>
        <w:tc>
          <w:tcPr>
            <w:tcW w:w="9776" w:type="dxa"/>
          </w:tcPr>
          <w:p w14:paraId="29196A8E" w14:textId="77777777" w:rsidR="003C49B7" w:rsidRPr="0087620C" w:rsidRDefault="003C49B7" w:rsidP="00C52A4A">
            <w:pPr>
              <w:jc w:val="center"/>
              <w:rPr>
                <w:b/>
                <w:bCs/>
                <w:u w:val="single"/>
              </w:rPr>
            </w:pPr>
            <w:r w:rsidRPr="0087620C">
              <w:rPr>
                <w:rFonts w:hint="eastAsia"/>
                <w:b/>
                <w:bCs/>
                <w:u w:val="single"/>
              </w:rPr>
              <w:t>薬</w:t>
            </w:r>
            <w:r>
              <w:rPr>
                <w:rFonts w:hint="eastAsia"/>
                <w:b/>
                <w:bCs/>
                <w:u w:val="single"/>
              </w:rPr>
              <w:t xml:space="preserve"> </w:t>
            </w:r>
            <w:r w:rsidRPr="0087620C">
              <w:rPr>
                <w:rFonts w:hint="eastAsia"/>
                <w:b/>
                <w:bCs/>
                <w:u w:val="single"/>
              </w:rPr>
              <w:t>を</w:t>
            </w:r>
            <w:r>
              <w:rPr>
                <w:rFonts w:hint="eastAsia"/>
                <w:b/>
                <w:bCs/>
                <w:u w:val="single"/>
              </w:rPr>
              <w:t xml:space="preserve"> </w:t>
            </w:r>
            <w:r w:rsidRPr="0087620C">
              <w:rPr>
                <w:rFonts w:hint="eastAsia"/>
                <w:b/>
                <w:bCs/>
                <w:u w:val="single"/>
              </w:rPr>
              <w:t>持</w:t>
            </w:r>
            <w:r>
              <w:rPr>
                <w:rFonts w:hint="eastAsia"/>
                <w:b/>
                <w:bCs/>
                <w:u w:val="single"/>
              </w:rPr>
              <w:t xml:space="preserve"> </w:t>
            </w:r>
            <w:r w:rsidRPr="0087620C">
              <w:rPr>
                <w:rFonts w:hint="eastAsia"/>
                <w:b/>
                <w:bCs/>
                <w:u w:val="single"/>
              </w:rPr>
              <w:t>参</w:t>
            </w:r>
            <w:r>
              <w:rPr>
                <w:rFonts w:hint="eastAsia"/>
                <w:b/>
                <w:bCs/>
                <w:u w:val="single"/>
              </w:rPr>
              <w:t xml:space="preserve"> </w:t>
            </w:r>
            <w:r w:rsidRPr="0087620C">
              <w:rPr>
                <w:rFonts w:hint="eastAsia"/>
                <w:b/>
                <w:bCs/>
                <w:u w:val="single"/>
              </w:rPr>
              <w:t>す</w:t>
            </w:r>
            <w:r>
              <w:rPr>
                <w:rFonts w:hint="eastAsia"/>
                <w:b/>
                <w:bCs/>
                <w:u w:val="single"/>
              </w:rPr>
              <w:t xml:space="preserve"> </w:t>
            </w:r>
            <w:r w:rsidRPr="0087620C">
              <w:rPr>
                <w:rFonts w:hint="eastAsia"/>
                <w:b/>
                <w:bCs/>
                <w:u w:val="single"/>
              </w:rPr>
              <w:t>る</w:t>
            </w:r>
            <w:r>
              <w:rPr>
                <w:rFonts w:hint="eastAsia"/>
                <w:b/>
                <w:bCs/>
                <w:u w:val="single"/>
              </w:rPr>
              <w:t xml:space="preserve"> </w:t>
            </w:r>
            <w:r w:rsidRPr="0087620C">
              <w:rPr>
                <w:rFonts w:hint="eastAsia"/>
                <w:b/>
                <w:bCs/>
                <w:u w:val="single"/>
              </w:rPr>
              <w:t>時</w:t>
            </w:r>
          </w:p>
          <w:p w14:paraId="4F198D05" w14:textId="77777777" w:rsidR="003C49B7" w:rsidRDefault="003C49B7" w:rsidP="00C52A4A">
            <w:pPr>
              <w:ind w:left="210" w:hangingChars="100" w:hanging="210"/>
            </w:pPr>
            <w:r>
              <w:rPr>
                <w:rFonts w:hint="eastAsia"/>
              </w:rPr>
              <w:t>・当園では原則与薬は行いません。医師の指示があり、やむを得ず、保育中に与薬が必要な場合には、「与薬依頼票」と「お薬の説明書」を添付して持参ください。</w:t>
            </w:r>
          </w:p>
          <w:p w14:paraId="2243E4F1" w14:textId="77777777" w:rsidR="003C49B7" w:rsidRDefault="003C49B7" w:rsidP="00C52A4A">
            <w:r>
              <w:rPr>
                <w:rFonts w:hint="eastAsia"/>
              </w:rPr>
              <w:t>・使用する薬は1回分ずつに分けて、当日分のみご用意ください。</w:t>
            </w:r>
          </w:p>
          <w:p w14:paraId="21B2A926" w14:textId="77777777" w:rsidR="003C49B7" w:rsidRDefault="003C49B7" w:rsidP="00C52A4A">
            <w:r>
              <w:rPr>
                <w:rFonts w:hint="eastAsia"/>
              </w:rPr>
              <w:t>・袋や容器に必ずお子さんのクラスと名前をご記入ください。</w:t>
            </w:r>
          </w:p>
        </w:tc>
      </w:tr>
    </w:tbl>
    <w:tbl>
      <w:tblPr>
        <w:tblStyle w:val="a3"/>
        <w:tblpPr w:leftFromText="142" w:rightFromText="142" w:vertAnchor="text" w:horzAnchor="margin" w:tblpXSpec="center" w:tblpY="12332"/>
        <w:tblOverlap w:val="never"/>
        <w:tblW w:w="9776" w:type="dxa"/>
        <w:tblLook w:val="04A0" w:firstRow="1" w:lastRow="0" w:firstColumn="1" w:lastColumn="0" w:noHBand="0" w:noVBand="1"/>
      </w:tblPr>
      <w:tblGrid>
        <w:gridCol w:w="562"/>
        <w:gridCol w:w="3407"/>
        <w:gridCol w:w="5807"/>
      </w:tblGrid>
      <w:tr w:rsidR="00C52A4A" w14:paraId="6D1D9735" w14:textId="77777777" w:rsidTr="001372F4">
        <w:trPr>
          <w:trHeight w:val="698"/>
        </w:trPr>
        <w:tc>
          <w:tcPr>
            <w:tcW w:w="562" w:type="dxa"/>
            <w:vMerge w:val="restart"/>
          </w:tcPr>
          <w:p w14:paraId="56F9462E" w14:textId="77777777" w:rsidR="00C52A4A" w:rsidRDefault="00C52A4A" w:rsidP="00C52A4A">
            <w:r>
              <w:rPr>
                <w:rFonts w:hint="eastAsia"/>
              </w:rPr>
              <w:t>園</w:t>
            </w:r>
          </w:p>
          <w:p w14:paraId="3406467A" w14:textId="77777777" w:rsidR="00C52A4A" w:rsidRDefault="00C52A4A" w:rsidP="00C52A4A">
            <w:r>
              <w:rPr>
                <w:rFonts w:hint="eastAsia"/>
              </w:rPr>
              <w:t>確</w:t>
            </w:r>
          </w:p>
          <w:p w14:paraId="6FCA8225" w14:textId="77777777" w:rsidR="00C52A4A" w:rsidRDefault="00C52A4A" w:rsidP="00C52A4A">
            <w:r>
              <w:rPr>
                <w:rFonts w:hint="eastAsia"/>
              </w:rPr>
              <w:t>認</w:t>
            </w:r>
          </w:p>
          <w:p w14:paraId="46EFBEC0" w14:textId="77777777" w:rsidR="00C52A4A" w:rsidRDefault="00C52A4A" w:rsidP="00C52A4A">
            <w:r>
              <w:rPr>
                <w:rFonts w:hint="eastAsia"/>
              </w:rPr>
              <w:t>欄</w:t>
            </w:r>
          </w:p>
        </w:tc>
        <w:tc>
          <w:tcPr>
            <w:tcW w:w="9214" w:type="dxa"/>
            <w:gridSpan w:val="2"/>
          </w:tcPr>
          <w:p w14:paraId="7675A895" w14:textId="77777777" w:rsidR="00C52A4A" w:rsidRDefault="00C52A4A" w:rsidP="00C52A4A">
            <w:r>
              <w:rPr>
                <w:rFonts w:hint="eastAsia"/>
              </w:rPr>
              <w:t>園児名　　　　　　　　　　　　　　さん</w:t>
            </w:r>
          </w:p>
          <w:p w14:paraId="1AD15E5B" w14:textId="77777777" w:rsidR="00C52A4A" w:rsidRDefault="00C52A4A" w:rsidP="00C52A4A">
            <w:pPr>
              <w:jc w:val="center"/>
            </w:pPr>
            <w:r>
              <w:rPr>
                <w:rFonts w:hint="eastAsia"/>
              </w:rPr>
              <w:t>年　　月　　日依頼の薬の取り扱いについては、次の通りです。</w:t>
            </w:r>
          </w:p>
        </w:tc>
      </w:tr>
      <w:tr w:rsidR="00C52A4A" w14:paraId="2C0886F0" w14:textId="77777777" w:rsidTr="001372F4">
        <w:trPr>
          <w:trHeight w:val="558"/>
        </w:trPr>
        <w:tc>
          <w:tcPr>
            <w:tcW w:w="562" w:type="dxa"/>
            <w:vMerge/>
          </w:tcPr>
          <w:p w14:paraId="233EB767" w14:textId="77777777" w:rsidR="00C52A4A" w:rsidRDefault="00C52A4A" w:rsidP="00C52A4A"/>
        </w:tc>
        <w:tc>
          <w:tcPr>
            <w:tcW w:w="3407" w:type="dxa"/>
          </w:tcPr>
          <w:p w14:paraId="380EBAAB" w14:textId="77777777" w:rsidR="00C52A4A" w:rsidRDefault="00C52A4A" w:rsidP="00C52A4A">
            <w:r>
              <w:rPr>
                <w:rFonts w:hint="eastAsia"/>
              </w:rPr>
              <w:t>投与者名</w:t>
            </w:r>
          </w:p>
        </w:tc>
        <w:tc>
          <w:tcPr>
            <w:tcW w:w="5807" w:type="dxa"/>
          </w:tcPr>
          <w:p w14:paraId="281BFA34" w14:textId="77777777" w:rsidR="00C52A4A" w:rsidRDefault="00C52A4A" w:rsidP="00C52A4A">
            <w:r>
              <w:rPr>
                <w:rFonts w:hint="eastAsia"/>
              </w:rPr>
              <w:t>与薬時間</w:t>
            </w:r>
          </w:p>
          <w:p w14:paraId="545A6CB0" w14:textId="77777777" w:rsidR="00C52A4A" w:rsidRDefault="00C52A4A" w:rsidP="00C52A4A">
            <w:r>
              <w:rPr>
                <w:rFonts w:hint="eastAsia"/>
              </w:rPr>
              <w:t>昼食前・昼食後・おやつ前・おやつ後・その他 　時　分</w:t>
            </w:r>
          </w:p>
        </w:tc>
      </w:tr>
    </w:tbl>
    <w:tbl>
      <w:tblPr>
        <w:tblStyle w:val="a3"/>
        <w:tblpPr w:leftFromText="142" w:rightFromText="142" w:vertAnchor="text" w:horzAnchor="margin" w:tblpY="2201"/>
        <w:tblW w:w="9775" w:type="dxa"/>
        <w:tblLayout w:type="fixed"/>
        <w:tblLook w:val="04A0" w:firstRow="1" w:lastRow="0" w:firstColumn="1" w:lastColumn="0" w:noHBand="0" w:noVBand="1"/>
      </w:tblPr>
      <w:tblGrid>
        <w:gridCol w:w="9775"/>
      </w:tblGrid>
      <w:tr w:rsidR="00C52A4A" w14:paraId="0BF21429" w14:textId="77777777" w:rsidTr="00C52A4A">
        <w:trPr>
          <w:trHeight w:val="3252"/>
        </w:trPr>
        <w:tc>
          <w:tcPr>
            <w:tcW w:w="9775" w:type="dxa"/>
          </w:tcPr>
          <w:p w14:paraId="7E29F5D1" w14:textId="77777777" w:rsidR="00C52A4A" w:rsidRDefault="00C52A4A" w:rsidP="00C52A4A">
            <w:pPr>
              <w:jc w:val="right"/>
            </w:pPr>
            <w:r>
              <w:rPr>
                <w:rFonts w:hint="eastAsia"/>
              </w:rPr>
              <w:t>記入日：　　　年　　　月　　　日</w:t>
            </w:r>
          </w:p>
          <w:p w14:paraId="2AC84D36" w14:textId="5B45ADE3" w:rsidR="00C52A4A" w:rsidRDefault="00C52A4A" w:rsidP="00C52A4A">
            <w:r>
              <w:rPr>
                <w:rFonts w:hint="eastAsia"/>
              </w:rPr>
              <w:t xml:space="preserve">認定こども園ぶっこう幼稚園 園長 </w:t>
            </w:r>
            <w:r w:rsidR="00B46985">
              <w:rPr>
                <w:rFonts w:hint="eastAsia"/>
              </w:rPr>
              <w:t>宛</w:t>
            </w:r>
          </w:p>
          <w:p w14:paraId="6146D4E0" w14:textId="77777777" w:rsidR="00C52A4A" w:rsidRPr="00357A87" w:rsidRDefault="00C52A4A" w:rsidP="00C52A4A">
            <w:pPr>
              <w:jc w:val="center"/>
              <w:rPr>
                <w:b/>
                <w:bCs/>
                <w:sz w:val="22"/>
                <w:szCs w:val="24"/>
              </w:rPr>
            </w:pPr>
            <w:r w:rsidRPr="00357A87">
              <w:rPr>
                <w:rFonts w:hint="eastAsia"/>
                <w:b/>
                <w:bCs/>
                <w:sz w:val="22"/>
                <w:szCs w:val="24"/>
              </w:rPr>
              <w:t>与</w:t>
            </w:r>
            <w:r>
              <w:rPr>
                <w:rFonts w:hint="eastAsia"/>
                <w:b/>
                <w:bCs/>
                <w:sz w:val="22"/>
                <w:szCs w:val="24"/>
              </w:rPr>
              <w:t xml:space="preserve"> </w:t>
            </w:r>
            <w:r w:rsidRPr="00357A87">
              <w:rPr>
                <w:rFonts w:hint="eastAsia"/>
                <w:b/>
                <w:bCs/>
                <w:sz w:val="22"/>
                <w:szCs w:val="24"/>
              </w:rPr>
              <w:t>薬</w:t>
            </w:r>
            <w:r>
              <w:rPr>
                <w:rFonts w:hint="eastAsia"/>
                <w:b/>
                <w:bCs/>
                <w:sz w:val="22"/>
                <w:szCs w:val="24"/>
              </w:rPr>
              <w:t xml:space="preserve"> </w:t>
            </w:r>
            <w:r w:rsidRPr="00357A87">
              <w:rPr>
                <w:rFonts w:hint="eastAsia"/>
                <w:b/>
                <w:bCs/>
                <w:sz w:val="22"/>
                <w:szCs w:val="24"/>
              </w:rPr>
              <w:t>依</w:t>
            </w:r>
            <w:r>
              <w:rPr>
                <w:rFonts w:hint="eastAsia"/>
                <w:b/>
                <w:bCs/>
                <w:sz w:val="22"/>
                <w:szCs w:val="24"/>
              </w:rPr>
              <w:t xml:space="preserve"> </w:t>
            </w:r>
            <w:r w:rsidRPr="00357A87">
              <w:rPr>
                <w:rFonts w:hint="eastAsia"/>
                <w:b/>
                <w:bCs/>
                <w:sz w:val="22"/>
                <w:szCs w:val="24"/>
              </w:rPr>
              <w:t>頼</w:t>
            </w:r>
            <w:r>
              <w:rPr>
                <w:rFonts w:hint="eastAsia"/>
                <w:b/>
                <w:bCs/>
                <w:sz w:val="22"/>
                <w:szCs w:val="24"/>
              </w:rPr>
              <w:t xml:space="preserve"> </w:t>
            </w:r>
            <w:r w:rsidRPr="00357A87">
              <w:rPr>
                <w:rFonts w:hint="eastAsia"/>
                <w:b/>
                <w:bCs/>
                <w:sz w:val="22"/>
                <w:szCs w:val="24"/>
              </w:rPr>
              <w:t>票</w:t>
            </w:r>
          </w:p>
          <w:p w14:paraId="7561816B" w14:textId="77777777" w:rsidR="00C52A4A" w:rsidRDefault="00C52A4A" w:rsidP="00C52A4A">
            <w:pPr>
              <w:jc w:val="left"/>
            </w:pPr>
            <w:r>
              <w:rPr>
                <w:rFonts w:hint="eastAsia"/>
              </w:rPr>
              <w:t xml:space="preserve">　医師の診察を受けたところ、保育中の与薬を看護師もしくは保育士が行ってもよいと指示がありましたのでお願い致します。</w:t>
            </w:r>
          </w:p>
          <w:p w14:paraId="38AEE33A" w14:textId="77777777" w:rsidR="00C52A4A" w:rsidRDefault="00C52A4A" w:rsidP="00C52A4A">
            <w:pPr>
              <w:wordWrap w:val="0"/>
              <w:jc w:val="right"/>
            </w:pPr>
            <w:r>
              <w:rPr>
                <w:rFonts w:hint="eastAsia"/>
              </w:rPr>
              <w:t xml:space="preserve">組　園児名　　　　　　　　　　　</w:t>
            </w:r>
          </w:p>
          <w:p w14:paraId="284FFD91" w14:textId="77777777" w:rsidR="00C52A4A" w:rsidRDefault="00C52A4A" w:rsidP="00C52A4A">
            <w:pPr>
              <w:wordWrap w:val="0"/>
              <w:jc w:val="right"/>
            </w:pPr>
            <w:r>
              <w:rPr>
                <w:rFonts w:hint="eastAsia"/>
              </w:rPr>
              <w:t xml:space="preserve">保護者名　　　　　　　　　　　</w:t>
            </w:r>
          </w:p>
          <w:p w14:paraId="1FBF60D2" w14:textId="77777777" w:rsidR="00C52A4A" w:rsidRDefault="00C52A4A" w:rsidP="00C52A4A">
            <w:pPr>
              <w:jc w:val="right"/>
            </w:pPr>
            <w:r>
              <w:rPr>
                <w:rFonts w:hint="eastAsia"/>
              </w:rPr>
              <w:t>本日の連絡先(TEL　　　　　　　　　　　)</w:t>
            </w:r>
          </w:p>
        </w:tc>
      </w:tr>
      <w:tr w:rsidR="00C52A4A" w14:paraId="0888D557" w14:textId="77777777" w:rsidTr="00C52A4A">
        <w:trPr>
          <w:trHeight w:val="5313"/>
        </w:trPr>
        <w:tc>
          <w:tcPr>
            <w:tcW w:w="9775" w:type="dxa"/>
          </w:tcPr>
          <w:tbl>
            <w:tblPr>
              <w:tblStyle w:val="a3"/>
              <w:tblpPr w:leftFromText="142" w:rightFromText="142" w:vertAnchor="text" w:horzAnchor="margin" w:tblpY="644"/>
              <w:tblOverlap w:val="never"/>
              <w:tblW w:w="0" w:type="auto"/>
              <w:tblLayout w:type="fixed"/>
              <w:tblLook w:val="04A0" w:firstRow="1" w:lastRow="0" w:firstColumn="1" w:lastColumn="0" w:noHBand="0" w:noVBand="1"/>
            </w:tblPr>
            <w:tblGrid>
              <w:gridCol w:w="4673"/>
              <w:gridCol w:w="4820"/>
            </w:tblGrid>
            <w:tr w:rsidR="00C52A4A" w14:paraId="7F07AD22" w14:textId="77777777" w:rsidTr="00DB248B">
              <w:tc>
                <w:tcPr>
                  <w:tcW w:w="4673" w:type="dxa"/>
                </w:tcPr>
                <w:p w14:paraId="60FC2164" w14:textId="77777777" w:rsidR="00C52A4A" w:rsidRPr="006C0567" w:rsidRDefault="00C52A4A" w:rsidP="00C52A4A">
                  <w:pPr>
                    <w:jc w:val="center"/>
                    <w:rPr>
                      <w:b/>
                      <w:bCs/>
                    </w:rPr>
                  </w:pPr>
                  <w:r w:rsidRPr="006C0567">
                    <w:rPr>
                      <w:rFonts w:hint="eastAsia"/>
                      <w:b/>
                      <w:bCs/>
                    </w:rPr>
                    <w:t>薬の種類と</w:t>
                  </w:r>
                  <w:r>
                    <w:rPr>
                      <w:rFonts w:hint="eastAsia"/>
                      <w:b/>
                      <w:bCs/>
                    </w:rPr>
                    <w:t>薬の</w:t>
                  </w:r>
                  <w:r w:rsidRPr="006C0567">
                    <w:rPr>
                      <w:rFonts w:hint="eastAsia"/>
                      <w:b/>
                      <w:bCs/>
                    </w:rPr>
                    <w:t>名前</w:t>
                  </w:r>
                </w:p>
              </w:tc>
              <w:tc>
                <w:tcPr>
                  <w:tcW w:w="4820" w:type="dxa"/>
                </w:tcPr>
                <w:p w14:paraId="4399D185" w14:textId="77777777" w:rsidR="00C52A4A" w:rsidRPr="006C0567" w:rsidRDefault="00C52A4A" w:rsidP="00C52A4A">
                  <w:pPr>
                    <w:jc w:val="center"/>
                    <w:rPr>
                      <w:b/>
                      <w:bCs/>
                    </w:rPr>
                  </w:pPr>
                  <w:r w:rsidRPr="006C0567">
                    <w:rPr>
                      <w:rFonts w:hint="eastAsia"/>
                      <w:b/>
                      <w:bCs/>
                    </w:rPr>
                    <w:t>投与時間</w:t>
                  </w:r>
                  <w:r w:rsidRPr="0087620C">
                    <w:rPr>
                      <w:rFonts w:hint="eastAsia"/>
                      <w:b/>
                      <w:bCs/>
                      <w:sz w:val="16"/>
                      <w:szCs w:val="18"/>
                    </w:rPr>
                    <w:t>(〇をつけてください)</w:t>
                  </w:r>
                </w:p>
              </w:tc>
            </w:tr>
            <w:tr w:rsidR="00C52A4A" w14:paraId="25F05F8F" w14:textId="77777777" w:rsidTr="00DB248B">
              <w:tc>
                <w:tcPr>
                  <w:tcW w:w="4673" w:type="dxa"/>
                </w:tcPr>
                <w:p w14:paraId="6489FF0A" w14:textId="77777777" w:rsidR="00C52A4A" w:rsidRDefault="00C52A4A" w:rsidP="00C52A4A">
                  <w:pPr>
                    <w:jc w:val="left"/>
                  </w:pPr>
                  <w:r>
                    <w:t>粉薬</w:t>
                  </w:r>
                  <w:r>
                    <w:rPr>
                      <w:rFonts w:hint="eastAsia"/>
                    </w:rPr>
                    <w:t xml:space="preserve"> (　)個</w:t>
                  </w:r>
                  <w:r>
                    <w:t xml:space="preserve">　</w:t>
                  </w:r>
                  <w:r>
                    <w:rPr>
                      <w:rFonts w:hint="eastAsia"/>
                    </w:rPr>
                    <w:t xml:space="preserve"> </w:t>
                  </w:r>
                  <w:r>
                    <w:t>(</w:t>
                  </w:r>
                  <w:r>
                    <w:rPr>
                      <w:rFonts w:hint="eastAsia"/>
                    </w:rPr>
                    <w:t xml:space="preserve">　</w:t>
                  </w:r>
                  <w:r>
                    <w:t xml:space="preserve">　　　　　　　</w:t>
                  </w:r>
                  <w:r>
                    <w:rPr>
                      <w:rFonts w:hint="eastAsia"/>
                    </w:rPr>
                    <w:t xml:space="preserve">　</w:t>
                  </w:r>
                  <w:r>
                    <w:t xml:space="preserve">　</w:t>
                  </w:r>
                  <w:r>
                    <w:rPr>
                      <w:rFonts w:hint="eastAsia"/>
                    </w:rPr>
                    <w:t xml:space="preserve">　　　)</w:t>
                  </w:r>
                </w:p>
              </w:tc>
              <w:tc>
                <w:tcPr>
                  <w:tcW w:w="4820" w:type="dxa"/>
                </w:tcPr>
                <w:p w14:paraId="1D0A0F0E" w14:textId="3E00CC82" w:rsidR="00C52A4A" w:rsidRPr="00F84873" w:rsidRDefault="00C52A4A" w:rsidP="00874741">
                  <w:pPr>
                    <w:jc w:val="center"/>
                    <w:rPr>
                      <w:sz w:val="20"/>
                      <w:szCs w:val="21"/>
                    </w:rPr>
                  </w:pPr>
                  <w:r w:rsidRPr="00F84873">
                    <w:rPr>
                      <w:rFonts w:hint="eastAsia"/>
                      <w:sz w:val="20"/>
                      <w:szCs w:val="21"/>
                    </w:rPr>
                    <w:t>昼食前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昼食後</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おやつ後</w:t>
                  </w:r>
                </w:p>
              </w:tc>
            </w:tr>
            <w:tr w:rsidR="00C52A4A" w14:paraId="6980BFFE" w14:textId="77777777" w:rsidTr="00DB248B">
              <w:tc>
                <w:tcPr>
                  <w:tcW w:w="4673" w:type="dxa"/>
                </w:tcPr>
                <w:p w14:paraId="118EB1C4" w14:textId="77777777" w:rsidR="00C52A4A" w:rsidRDefault="00C52A4A" w:rsidP="00C52A4A">
                  <w:pPr>
                    <w:jc w:val="left"/>
                  </w:pPr>
                  <w:r>
                    <w:t>水薬</w:t>
                  </w:r>
                  <w:r>
                    <w:rPr>
                      <w:rFonts w:hint="eastAsia"/>
                    </w:rPr>
                    <w:t xml:space="preserve"> (　)個</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c>
                <w:tcPr>
                  <w:tcW w:w="4820" w:type="dxa"/>
                </w:tcPr>
                <w:p w14:paraId="2A466440" w14:textId="1F04951D" w:rsidR="00C52A4A" w:rsidRPr="00F84873" w:rsidRDefault="00C52A4A" w:rsidP="00874741">
                  <w:pPr>
                    <w:jc w:val="center"/>
                    <w:rPr>
                      <w:sz w:val="20"/>
                      <w:szCs w:val="21"/>
                    </w:rPr>
                  </w:pPr>
                  <w:r w:rsidRPr="00F84873">
                    <w:rPr>
                      <w:rFonts w:hint="eastAsia"/>
                      <w:sz w:val="20"/>
                      <w:szCs w:val="21"/>
                    </w:rPr>
                    <w:t>昼食前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昼食後</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おやつ後</w:t>
                  </w:r>
                </w:p>
              </w:tc>
            </w:tr>
            <w:tr w:rsidR="00C52A4A" w14:paraId="255ABF43" w14:textId="77777777" w:rsidTr="00DB248B">
              <w:tc>
                <w:tcPr>
                  <w:tcW w:w="4673" w:type="dxa"/>
                </w:tcPr>
                <w:p w14:paraId="0B525DD3" w14:textId="77777777" w:rsidR="00C52A4A" w:rsidRDefault="00C52A4A" w:rsidP="00C52A4A">
                  <w:pPr>
                    <w:jc w:val="left"/>
                  </w:pPr>
                  <w:r>
                    <w:t>目薬</w:t>
                  </w:r>
                  <w:r>
                    <w:rPr>
                      <w:rFonts w:hint="eastAsia"/>
                    </w:rPr>
                    <w:t xml:space="preserve"> (　)個 </w:t>
                  </w:r>
                  <w:r>
                    <w:t xml:space="preserve">　(</w:t>
                  </w:r>
                  <w:r>
                    <w:rPr>
                      <w:rFonts w:hint="eastAsia"/>
                    </w:rPr>
                    <w:t xml:space="preserve">　　</w:t>
                  </w:r>
                  <w:r>
                    <w:t xml:space="preserve">　　　　　　　　</w:t>
                  </w:r>
                  <w:r>
                    <w:rPr>
                      <w:rFonts w:hint="eastAsia"/>
                    </w:rPr>
                    <w:t xml:space="preserve">　　　)</w:t>
                  </w:r>
                </w:p>
              </w:tc>
              <w:tc>
                <w:tcPr>
                  <w:tcW w:w="4820" w:type="dxa"/>
                </w:tcPr>
                <w:p w14:paraId="71E6265D" w14:textId="716ED53E" w:rsidR="00C52A4A" w:rsidRPr="00F84873" w:rsidRDefault="00C52A4A" w:rsidP="00874741">
                  <w:pPr>
                    <w:jc w:val="center"/>
                    <w:rPr>
                      <w:sz w:val="20"/>
                      <w:szCs w:val="21"/>
                    </w:rPr>
                  </w:pPr>
                  <w:r w:rsidRPr="00F84873">
                    <w:rPr>
                      <w:rFonts w:hint="eastAsia"/>
                      <w:sz w:val="20"/>
                      <w:szCs w:val="21"/>
                    </w:rPr>
                    <w:t>昼食前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昼食後</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おやつ後</w:t>
                  </w:r>
                </w:p>
              </w:tc>
            </w:tr>
            <w:tr w:rsidR="00C52A4A" w14:paraId="20F8ECFE" w14:textId="77777777" w:rsidTr="00DB248B">
              <w:tc>
                <w:tcPr>
                  <w:tcW w:w="4673" w:type="dxa"/>
                </w:tcPr>
                <w:p w14:paraId="25684263" w14:textId="77777777" w:rsidR="00C52A4A" w:rsidRDefault="00C52A4A" w:rsidP="00C52A4A">
                  <w:pPr>
                    <w:jc w:val="left"/>
                  </w:pPr>
                  <w:r>
                    <w:t>塗り薬</w:t>
                  </w:r>
                  <w:r>
                    <w:rPr>
                      <w:rFonts w:hint="eastAsia"/>
                    </w:rPr>
                    <w:t xml:space="preserve"> (　)個 </w:t>
                  </w:r>
                  <w:r>
                    <w:t xml:space="preserve">(  　　　　　　　　　</w:t>
                  </w:r>
                  <w:r>
                    <w:rPr>
                      <w:rFonts w:hint="eastAsia"/>
                    </w:rPr>
                    <w:t xml:space="preserve">　　  )</w:t>
                  </w:r>
                </w:p>
              </w:tc>
              <w:tc>
                <w:tcPr>
                  <w:tcW w:w="4820" w:type="dxa"/>
                </w:tcPr>
                <w:p w14:paraId="2BC789A9" w14:textId="1102EB92" w:rsidR="00C52A4A" w:rsidRPr="00F84873" w:rsidRDefault="00C52A4A" w:rsidP="00874741">
                  <w:pPr>
                    <w:jc w:val="center"/>
                    <w:rPr>
                      <w:sz w:val="20"/>
                      <w:szCs w:val="21"/>
                    </w:rPr>
                  </w:pPr>
                  <w:r w:rsidRPr="00F84873">
                    <w:rPr>
                      <w:rFonts w:hint="eastAsia"/>
                      <w:sz w:val="20"/>
                      <w:szCs w:val="21"/>
                    </w:rPr>
                    <w:t>昼食前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昼食後</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おやつ前</w:t>
                  </w:r>
                  <w:r w:rsidR="00874741">
                    <w:rPr>
                      <w:rFonts w:hint="eastAsia"/>
                      <w:sz w:val="20"/>
                      <w:szCs w:val="21"/>
                    </w:rPr>
                    <w:t xml:space="preserve"> </w:t>
                  </w:r>
                  <w:r w:rsidRPr="00F84873">
                    <w:rPr>
                      <w:rFonts w:hint="eastAsia"/>
                      <w:sz w:val="20"/>
                      <w:szCs w:val="21"/>
                    </w:rPr>
                    <w:t>・</w:t>
                  </w:r>
                  <w:r w:rsidR="00874741">
                    <w:rPr>
                      <w:rFonts w:hint="eastAsia"/>
                      <w:sz w:val="20"/>
                      <w:szCs w:val="21"/>
                    </w:rPr>
                    <w:t xml:space="preserve"> </w:t>
                  </w:r>
                  <w:r w:rsidRPr="00F84873">
                    <w:rPr>
                      <w:rFonts w:hint="eastAsia"/>
                      <w:sz w:val="20"/>
                      <w:szCs w:val="21"/>
                    </w:rPr>
                    <w:t>おやつ後</w:t>
                  </w:r>
                </w:p>
              </w:tc>
            </w:tr>
            <w:tr w:rsidR="00C52A4A" w14:paraId="08DEE895" w14:textId="77777777" w:rsidTr="00DB248B">
              <w:trPr>
                <w:trHeight w:val="256"/>
              </w:trPr>
              <w:tc>
                <w:tcPr>
                  <w:tcW w:w="9493" w:type="dxa"/>
                  <w:gridSpan w:val="2"/>
                </w:tcPr>
                <w:p w14:paraId="08A88286" w14:textId="33CBF263" w:rsidR="00C52A4A" w:rsidRDefault="001372F4" w:rsidP="00C52A4A">
                  <w:pPr>
                    <w:rPr>
                      <w:sz w:val="20"/>
                      <w:szCs w:val="21"/>
                    </w:rPr>
                  </w:pPr>
                  <w:r>
                    <w:rPr>
                      <w:noProof/>
                    </w:rPr>
                    <mc:AlternateContent>
                      <mc:Choice Requires="wps">
                        <w:drawing>
                          <wp:anchor distT="0" distB="0" distL="114300" distR="114300" simplePos="0" relativeHeight="251667456" behindDoc="0" locked="0" layoutInCell="1" allowOverlap="1" wp14:anchorId="046D2607" wp14:editId="247ECF0E">
                            <wp:simplePos x="0" y="0"/>
                            <wp:positionH relativeFrom="column">
                              <wp:posOffset>2467610</wp:posOffset>
                            </wp:positionH>
                            <wp:positionV relativeFrom="paragraph">
                              <wp:posOffset>215265</wp:posOffset>
                            </wp:positionV>
                            <wp:extent cx="3484419" cy="235527"/>
                            <wp:effectExtent l="0" t="0" r="0" b="0"/>
                            <wp:wrapNone/>
                            <wp:docPr id="3" name="テキスト ボックス 3"/>
                            <wp:cNvGraphicFramePr/>
                            <a:graphic xmlns:a="http://schemas.openxmlformats.org/drawingml/2006/main">
                              <a:graphicData uri="http://schemas.microsoft.com/office/word/2010/wordprocessingShape">
                                <wps:wsp>
                                  <wps:cNvSpPr txBox="1"/>
                                  <wps:spPr>
                                    <a:xfrm flipH="1">
                                      <a:off x="0" y="0"/>
                                      <a:ext cx="3484419" cy="235527"/>
                                    </a:xfrm>
                                    <a:prstGeom prst="rect">
                                      <a:avLst/>
                                    </a:prstGeom>
                                    <a:noFill/>
                                    <a:ln>
                                      <a:noFill/>
                                    </a:ln>
                                  </wps:spPr>
                                  <wps:txbx>
                                    <w:txbxContent>
                                      <w:p w14:paraId="1388B239" w14:textId="47B9E3DE" w:rsidR="00C52A4A" w:rsidRPr="001372F4" w:rsidRDefault="00C52A4A" w:rsidP="00C52A4A">
                                        <w:pPr>
                                          <w:jc w:val="center"/>
                                          <w:rPr>
                                            <w:rFonts w:eastAsiaTheme="minorHAnsi"/>
                                            <w:noProof/>
                                            <w:color w:val="000000" w:themeColor="text1"/>
                                            <w:sz w:val="24"/>
                                            <w:szCs w:val="24"/>
                                            <w14:textOutline w14:w="0" w14:cap="flat" w14:cmpd="sng" w14:algn="ctr">
                                              <w14:noFill/>
                                              <w14:prstDash w14:val="solid"/>
                                              <w14:round/>
                                            </w14:textOutline>
                                          </w:rPr>
                                        </w:pPr>
                                        <w:r w:rsidRPr="001372F4">
                                          <w:rPr>
                                            <w:rFonts w:eastAsiaTheme="minorHAnsi"/>
                                            <w:noProof/>
                                            <w:color w:val="000000" w:themeColor="text1"/>
                                            <w:sz w:val="18"/>
                                            <w:szCs w:val="18"/>
                                            <w14:textOutline w14:w="0" w14:cap="flat" w14:cmpd="sng" w14:algn="ctr">
                                              <w14:noFill/>
                                              <w14:prstDash w14:val="solid"/>
                                              <w14:round/>
                                            </w14:textOutline>
                                          </w:rPr>
                                          <w:t>⇒</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園で剥がれてしまった場合、破棄することに(</w:t>
                                        </w:r>
                                        <w:r w:rsidR="001372F4">
                                          <w:rPr>
                                            <w:rFonts w:eastAsiaTheme="minorHAnsi"/>
                                            <w:noProof/>
                                            <w:color w:val="000000" w:themeColor="text1"/>
                                            <w:sz w:val="18"/>
                                            <w:szCs w:val="18"/>
                                            <w14:textOutline w14:w="0" w14:cap="flat" w14:cmpd="sng" w14:algn="ctr">
                                              <w14:noFill/>
                                              <w14:prstDash w14:val="solid"/>
                                              <w14:round/>
                                            </w14:textOutline>
                                          </w:rPr>
                                          <w:t xml:space="preserve"> </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同意します</w:t>
                                        </w:r>
                                        <w:r w:rsidR="001372F4">
                                          <w:rPr>
                                            <w:rFonts w:eastAsiaTheme="minorHAnsi" w:hint="eastAsia"/>
                                            <w:noProof/>
                                            <w:color w:val="000000" w:themeColor="text1"/>
                                            <w:sz w:val="18"/>
                                            <w:szCs w:val="18"/>
                                            <w14:textOutline w14:w="0" w14:cap="flat" w14:cmpd="sng" w14:algn="ctr">
                                              <w14:noFill/>
                                              <w14:prstDash w14:val="solid"/>
                                              <w14:round/>
                                            </w14:textOutline>
                                          </w:rPr>
                                          <w:t xml:space="preserve"> </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2607" id="_x0000_t202" coordsize="21600,21600" o:spt="202" path="m,l,21600r21600,l21600,xe">
                            <v:stroke joinstyle="miter"/>
                            <v:path gradientshapeok="t" o:connecttype="rect"/>
                          </v:shapetype>
                          <v:shape id="テキスト ボックス 3" o:spid="_x0000_s1026" type="#_x0000_t202" style="position:absolute;left:0;text-align:left;margin-left:194.3pt;margin-top:16.95pt;width:274.35pt;height:18.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" filled="f" stroked="f">
                            <v:textbox inset="5.85pt,.7pt,5.85pt,.7pt">
                              <w:txbxContent>
                                <w:p w14:paraId="1388B239" w14:textId="47B9E3DE" w:rsidR="00C52A4A" w:rsidRPr="001372F4" w:rsidRDefault="00C52A4A" w:rsidP="00C52A4A">
                                  <w:pPr>
                                    <w:jc w:val="center"/>
                                    <w:rPr>
                                      <w:rFonts w:eastAsiaTheme="minorHAnsi"/>
                                      <w:noProof/>
                                      <w:color w:val="000000" w:themeColor="text1"/>
                                      <w:sz w:val="24"/>
                                      <w:szCs w:val="24"/>
                                      <w14:textOutline w14:w="0" w14:cap="flat" w14:cmpd="sng" w14:algn="ctr">
                                        <w14:noFill/>
                                        <w14:prstDash w14:val="solid"/>
                                        <w14:round/>
                                      </w14:textOutline>
                                    </w:rPr>
                                  </w:pPr>
                                  <w:r w:rsidRPr="001372F4">
                                    <w:rPr>
                                      <w:rFonts w:eastAsiaTheme="minorHAnsi"/>
                                      <w:noProof/>
                                      <w:color w:val="000000" w:themeColor="text1"/>
                                      <w:sz w:val="18"/>
                                      <w:szCs w:val="18"/>
                                      <w14:textOutline w14:w="0" w14:cap="flat" w14:cmpd="sng" w14:algn="ctr">
                                        <w14:noFill/>
                                        <w14:prstDash w14:val="solid"/>
                                        <w14:round/>
                                      </w14:textOutline>
                                    </w:rPr>
                                    <w:t>⇒</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園で剥がれてしまった場合、破棄することに(</w:t>
                                  </w:r>
                                  <w:r w:rsidR="001372F4">
                                    <w:rPr>
                                      <w:rFonts w:eastAsiaTheme="minorHAnsi"/>
                                      <w:noProof/>
                                      <w:color w:val="000000" w:themeColor="text1"/>
                                      <w:sz w:val="18"/>
                                      <w:szCs w:val="18"/>
                                      <w14:textOutline w14:w="0" w14:cap="flat" w14:cmpd="sng" w14:algn="ctr">
                                        <w14:noFill/>
                                        <w14:prstDash w14:val="solid"/>
                                        <w14:round/>
                                      </w14:textOutline>
                                    </w:rPr>
                                    <w:t xml:space="preserve"> </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同意します</w:t>
                                  </w:r>
                                  <w:r w:rsidR="001372F4">
                                    <w:rPr>
                                      <w:rFonts w:eastAsiaTheme="minorHAnsi" w:hint="eastAsia"/>
                                      <w:noProof/>
                                      <w:color w:val="000000" w:themeColor="text1"/>
                                      <w:sz w:val="18"/>
                                      <w:szCs w:val="18"/>
                                      <w14:textOutline w14:w="0" w14:cap="flat" w14:cmpd="sng" w14:algn="ctr">
                                        <w14:noFill/>
                                        <w14:prstDash w14:val="solid"/>
                                        <w14:round/>
                                      </w14:textOutline>
                                    </w:rPr>
                                    <w:t xml:space="preserve"> </w:t>
                                  </w:r>
                                  <w:r w:rsidR="001372F4" w:rsidRPr="001372F4">
                                    <w:rPr>
                                      <w:rFonts w:eastAsiaTheme="minorHAnsi" w:hint="eastAsia"/>
                                      <w:noProof/>
                                      <w:color w:val="000000" w:themeColor="text1"/>
                                      <w:sz w:val="18"/>
                                      <w:szCs w:val="18"/>
                                      <w14:textOutline w14:w="0" w14:cap="flat" w14:cmpd="sng" w14:algn="ctr">
                                        <w14:noFill/>
                                        <w14:prstDash w14:val="solid"/>
                                        <w14:round/>
                                      </w14:textOutline>
                                    </w:rPr>
                                    <w:t>)</w:t>
                                  </w:r>
                                </w:p>
                              </w:txbxContent>
                            </v:textbox>
                          </v:shape>
                        </w:pict>
                      </mc:Fallback>
                    </mc:AlternateContent>
                  </w:r>
                  <w:r w:rsidR="00C52A4A">
                    <w:rPr>
                      <w:rFonts w:hint="eastAsia"/>
                      <w:sz w:val="20"/>
                      <w:szCs w:val="21"/>
                    </w:rPr>
                    <w:t xml:space="preserve">気管支拡張剤(ツロブテロールテープ等)　　　　　　</w:t>
                  </w:r>
                  <w:r>
                    <w:rPr>
                      <w:rFonts w:hint="eastAsia"/>
                      <w:sz w:val="20"/>
                      <w:szCs w:val="21"/>
                    </w:rPr>
                    <w:t xml:space="preserve">　　</w:t>
                  </w:r>
                  <w:r>
                    <w:rPr>
                      <w:sz w:val="20"/>
                      <w:szCs w:val="21"/>
                    </w:rPr>
                    <w:t xml:space="preserve"> </w:t>
                  </w:r>
                </w:p>
                <w:p w14:paraId="43A415A3" w14:textId="3DBEE180" w:rsidR="00C52A4A" w:rsidRPr="00DC61E9" w:rsidRDefault="00C52A4A" w:rsidP="00C52A4A">
                  <w:pPr>
                    <w:tabs>
                      <w:tab w:val="left" w:pos="4812"/>
                    </w:tabs>
                    <w:rPr>
                      <w:sz w:val="20"/>
                      <w:szCs w:val="21"/>
                    </w:rPr>
                  </w:pPr>
                  <w:r>
                    <w:rPr>
                      <w:rFonts w:hint="eastAsia"/>
                      <w:sz w:val="20"/>
                      <w:szCs w:val="21"/>
                    </w:rPr>
                    <w:t>(　　　　　　　　　　　　　　　　　　　)</w:t>
                  </w:r>
                  <w:r>
                    <w:rPr>
                      <w:sz w:val="20"/>
                      <w:szCs w:val="21"/>
                    </w:rPr>
                    <w:t xml:space="preserve"> 　　　　</w:t>
                  </w:r>
                  <w:r>
                    <w:rPr>
                      <w:rFonts w:hint="eastAsia"/>
                      <w:sz w:val="20"/>
                      <w:szCs w:val="21"/>
                    </w:rPr>
                    <w:t xml:space="preserve">　　</w:t>
                  </w:r>
                </w:p>
              </w:tc>
            </w:tr>
          </w:tbl>
          <w:tbl>
            <w:tblPr>
              <w:tblStyle w:val="a3"/>
              <w:tblpPr w:leftFromText="142" w:rightFromText="142" w:vertAnchor="text" w:horzAnchor="margin" w:tblpXSpec="right" w:tblpY="336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5"/>
              <w:gridCol w:w="2835"/>
            </w:tblGrid>
            <w:tr w:rsidR="00DB248B" w14:paraId="36967324" w14:textId="77777777" w:rsidTr="00DB248B">
              <w:trPr>
                <w:trHeight w:val="277"/>
              </w:trPr>
              <w:tc>
                <w:tcPr>
                  <w:tcW w:w="1275" w:type="dxa"/>
                </w:tcPr>
                <w:p w14:paraId="1629E49A" w14:textId="77777777" w:rsidR="00DB248B" w:rsidRPr="00886F05" w:rsidRDefault="00DB248B" w:rsidP="00DB248B">
                  <w:pPr>
                    <w:jc w:val="center"/>
                    <w:rPr>
                      <w:sz w:val="16"/>
                      <w:szCs w:val="18"/>
                    </w:rPr>
                  </w:pPr>
                  <w:r w:rsidRPr="00886F05">
                    <w:rPr>
                      <w:rFonts w:hint="eastAsia"/>
                      <w:sz w:val="16"/>
                      <w:szCs w:val="18"/>
                    </w:rPr>
                    <w:t>受取者サイン</w:t>
                  </w:r>
                </w:p>
              </w:tc>
              <w:tc>
                <w:tcPr>
                  <w:tcW w:w="2835" w:type="dxa"/>
                </w:tcPr>
                <w:p w14:paraId="6033998C" w14:textId="77777777" w:rsidR="00DB248B" w:rsidRDefault="00DB248B" w:rsidP="00DB248B">
                  <w:pPr>
                    <w:jc w:val="center"/>
                  </w:pPr>
                  <w:r w:rsidRPr="00886F05">
                    <w:rPr>
                      <w:rFonts w:hint="eastAsia"/>
                      <w:sz w:val="16"/>
                      <w:szCs w:val="18"/>
                    </w:rPr>
                    <w:t>気管支拡張剤</w:t>
                  </w:r>
                  <w:r>
                    <w:rPr>
                      <w:rFonts w:hint="eastAsia"/>
                      <w:sz w:val="16"/>
                      <w:szCs w:val="18"/>
                    </w:rPr>
                    <w:t xml:space="preserve"> </w:t>
                  </w:r>
                  <w:r w:rsidRPr="00886F05">
                    <w:rPr>
                      <w:rFonts w:hint="eastAsia"/>
                      <w:sz w:val="16"/>
                      <w:szCs w:val="18"/>
                    </w:rPr>
                    <w:t>確認者サイン</w:t>
                  </w:r>
                </w:p>
              </w:tc>
            </w:tr>
            <w:tr w:rsidR="00DB248B" w14:paraId="589A5E30" w14:textId="77777777" w:rsidTr="00DB248B">
              <w:trPr>
                <w:trHeight w:val="473"/>
              </w:trPr>
              <w:tc>
                <w:tcPr>
                  <w:tcW w:w="1275" w:type="dxa"/>
                </w:tcPr>
                <w:p w14:paraId="44CBF967" w14:textId="77777777" w:rsidR="00DB248B" w:rsidRPr="00886F05" w:rsidRDefault="00DB248B" w:rsidP="00DB248B">
                  <w:pPr>
                    <w:jc w:val="center"/>
                    <w:rPr>
                      <w:sz w:val="16"/>
                      <w:szCs w:val="18"/>
                    </w:rPr>
                  </w:pPr>
                </w:p>
              </w:tc>
              <w:tc>
                <w:tcPr>
                  <w:tcW w:w="2835" w:type="dxa"/>
                  <w:vMerge w:val="restart"/>
                </w:tcPr>
                <w:p w14:paraId="602BCFA4" w14:textId="77777777" w:rsidR="00DB248B" w:rsidRPr="001372F4" w:rsidRDefault="00DB248B" w:rsidP="00DB248B">
                  <w:pPr>
                    <w:jc w:val="left"/>
                  </w:pPr>
                  <w:r w:rsidRPr="001372F4">
                    <w:rPr>
                      <w:rFonts w:hint="eastAsia"/>
                    </w:rPr>
                    <w:t xml:space="preserve">①　</w:t>
                  </w:r>
                  <w:r>
                    <w:rPr>
                      <w:rFonts w:hint="eastAsia"/>
                    </w:rPr>
                    <w:t xml:space="preserve"> </w:t>
                  </w:r>
                  <w:r w:rsidRPr="001372F4">
                    <w:rPr>
                      <w:rFonts w:hint="eastAsia"/>
                    </w:rPr>
                    <w:t xml:space="preserve">　:　　　</w:t>
                  </w:r>
                </w:p>
                <w:p w14:paraId="0BC99DA6" w14:textId="77777777" w:rsidR="00DB248B" w:rsidRPr="001372F4" w:rsidRDefault="00DB248B" w:rsidP="00DB248B">
                  <w:pPr>
                    <w:jc w:val="left"/>
                  </w:pPr>
                  <w:r w:rsidRPr="001372F4">
                    <w:rPr>
                      <w:rFonts w:hint="eastAsia"/>
                    </w:rPr>
                    <w:t xml:space="preserve">②　</w:t>
                  </w:r>
                  <w:r>
                    <w:rPr>
                      <w:rFonts w:hint="eastAsia"/>
                    </w:rPr>
                    <w:t xml:space="preserve"> </w:t>
                  </w:r>
                  <w:r w:rsidRPr="001372F4">
                    <w:rPr>
                      <w:rFonts w:hint="eastAsia"/>
                    </w:rPr>
                    <w:t xml:space="preserve">　:　　　</w:t>
                  </w:r>
                </w:p>
                <w:p w14:paraId="50B19F54" w14:textId="77777777" w:rsidR="00DB248B" w:rsidRPr="001372F4" w:rsidRDefault="00DB248B" w:rsidP="00DB248B">
                  <w:pPr>
                    <w:jc w:val="left"/>
                  </w:pPr>
                  <w:r w:rsidRPr="001372F4">
                    <w:rPr>
                      <w:rFonts w:hint="eastAsia"/>
                    </w:rPr>
                    <w:t xml:space="preserve">➂　</w:t>
                  </w:r>
                  <w:r>
                    <w:rPr>
                      <w:rFonts w:hint="eastAsia"/>
                    </w:rPr>
                    <w:t xml:space="preserve"> </w:t>
                  </w:r>
                  <w:r w:rsidRPr="001372F4">
                    <w:rPr>
                      <w:rFonts w:hint="eastAsia"/>
                    </w:rPr>
                    <w:t xml:space="preserve">　:　　　</w:t>
                  </w:r>
                </w:p>
                <w:p w14:paraId="493A31EE" w14:textId="77777777" w:rsidR="00DB248B" w:rsidRPr="00886F05" w:rsidRDefault="00DB248B" w:rsidP="00DB248B">
                  <w:pPr>
                    <w:jc w:val="left"/>
                    <w:rPr>
                      <w:sz w:val="16"/>
                      <w:szCs w:val="18"/>
                    </w:rPr>
                  </w:pPr>
                  <w:r w:rsidRPr="001372F4">
                    <w:rPr>
                      <w:rFonts w:hint="eastAsia"/>
                    </w:rPr>
                    <w:t xml:space="preserve">④　</w:t>
                  </w:r>
                  <w:r>
                    <w:rPr>
                      <w:rFonts w:hint="eastAsia"/>
                    </w:rPr>
                    <w:t xml:space="preserve"> </w:t>
                  </w:r>
                  <w:r w:rsidRPr="001372F4">
                    <w:rPr>
                      <w:rFonts w:hint="eastAsia"/>
                    </w:rPr>
                    <w:t xml:space="preserve">　:　　　</w:t>
                  </w:r>
                </w:p>
              </w:tc>
            </w:tr>
            <w:tr w:rsidR="00DB248B" w14:paraId="7671DCFA" w14:textId="77777777" w:rsidTr="00DB248B">
              <w:trPr>
                <w:trHeight w:val="416"/>
              </w:trPr>
              <w:tc>
                <w:tcPr>
                  <w:tcW w:w="1275" w:type="dxa"/>
                </w:tcPr>
                <w:p w14:paraId="351C3267" w14:textId="77777777" w:rsidR="00DB248B" w:rsidRPr="00886F05" w:rsidRDefault="00DB248B" w:rsidP="00DB248B">
                  <w:pPr>
                    <w:jc w:val="center"/>
                    <w:rPr>
                      <w:sz w:val="16"/>
                      <w:szCs w:val="18"/>
                    </w:rPr>
                  </w:pPr>
                  <w:r>
                    <w:rPr>
                      <w:rFonts w:hint="eastAsia"/>
                      <w:sz w:val="16"/>
                      <w:szCs w:val="18"/>
                    </w:rPr>
                    <w:t>投与</w:t>
                  </w:r>
                  <w:r w:rsidRPr="00886F05">
                    <w:rPr>
                      <w:rFonts w:hint="eastAsia"/>
                      <w:sz w:val="16"/>
                      <w:szCs w:val="18"/>
                    </w:rPr>
                    <w:t>者サイン</w:t>
                  </w:r>
                </w:p>
              </w:tc>
              <w:tc>
                <w:tcPr>
                  <w:tcW w:w="2835" w:type="dxa"/>
                  <w:vMerge/>
                </w:tcPr>
                <w:p w14:paraId="15C66087" w14:textId="77777777" w:rsidR="00DB248B" w:rsidRDefault="00DB248B" w:rsidP="00DB248B">
                  <w:pPr>
                    <w:jc w:val="center"/>
                  </w:pPr>
                </w:p>
              </w:tc>
            </w:tr>
            <w:tr w:rsidR="00DB248B" w14:paraId="7FE88333" w14:textId="77777777" w:rsidTr="00DB248B">
              <w:trPr>
                <w:trHeight w:val="474"/>
              </w:trPr>
              <w:tc>
                <w:tcPr>
                  <w:tcW w:w="1275" w:type="dxa"/>
                </w:tcPr>
                <w:p w14:paraId="09375D08" w14:textId="77777777" w:rsidR="00DB248B" w:rsidRDefault="00DB248B" w:rsidP="00DB248B">
                  <w:pPr>
                    <w:jc w:val="center"/>
                  </w:pPr>
                </w:p>
              </w:tc>
              <w:tc>
                <w:tcPr>
                  <w:tcW w:w="2835" w:type="dxa"/>
                  <w:vMerge/>
                </w:tcPr>
                <w:p w14:paraId="2BF8B946" w14:textId="77777777" w:rsidR="00DB248B" w:rsidRDefault="00DB248B" w:rsidP="00DB248B">
                  <w:pPr>
                    <w:jc w:val="center"/>
                  </w:pPr>
                </w:p>
              </w:tc>
            </w:tr>
          </w:tbl>
          <w:p w14:paraId="6A8D51DA" w14:textId="3ABEAA19" w:rsidR="00C52A4A" w:rsidRPr="00DB248B" w:rsidRDefault="00C52A4A" w:rsidP="00C52A4A">
            <w:pPr>
              <w:jc w:val="center"/>
              <w:rPr>
                <w:sz w:val="22"/>
                <w:szCs w:val="24"/>
              </w:rPr>
            </w:pPr>
            <w:r>
              <w:rPr>
                <w:rFonts w:hint="eastAsia"/>
              </w:rPr>
              <w:t xml:space="preserve">病院名　</w:t>
            </w:r>
            <w:r w:rsidRPr="00DB248B">
              <w:rPr>
                <w:rFonts w:hint="eastAsia"/>
                <w:sz w:val="22"/>
                <w:szCs w:val="24"/>
              </w:rPr>
              <w:t>(　　　　　　　　　　　　　　　　　　　　　　　　　　　　　　　　　　　　　　)</w:t>
            </w:r>
          </w:p>
          <w:p w14:paraId="78DA8AD6" w14:textId="77777777" w:rsidR="00C52A4A" w:rsidRDefault="00C52A4A" w:rsidP="00C52A4A">
            <w:pPr>
              <w:jc w:val="left"/>
            </w:pPr>
            <w:r>
              <w:rPr>
                <w:rFonts w:hint="eastAsia"/>
              </w:rPr>
              <w:t>特記事項</w:t>
            </w:r>
          </w:p>
          <w:p w14:paraId="4D4D7F8E" w14:textId="77777777" w:rsidR="00C52A4A" w:rsidRDefault="00C52A4A" w:rsidP="00C52A4A">
            <w:pPr>
              <w:jc w:val="left"/>
            </w:pPr>
          </w:p>
          <w:p w14:paraId="31233930" w14:textId="77777777" w:rsidR="00C52A4A" w:rsidRDefault="00C52A4A" w:rsidP="00C52A4A">
            <w:pPr>
              <w:jc w:val="left"/>
            </w:pPr>
          </w:p>
          <w:p w14:paraId="2F55AEAB" w14:textId="77777777" w:rsidR="00C52A4A" w:rsidRDefault="00C52A4A" w:rsidP="00C52A4A">
            <w:pPr>
              <w:jc w:val="left"/>
            </w:pPr>
          </w:p>
          <w:p w14:paraId="6C72BB50" w14:textId="77777777" w:rsidR="00C52A4A" w:rsidRDefault="00C52A4A" w:rsidP="00C52A4A">
            <w:pPr>
              <w:jc w:val="left"/>
            </w:pPr>
          </w:p>
        </w:tc>
      </w:tr>
    </w:tbl>
    <w:p w14:paraId="05B976EC" w14:textId="5B208423" w:rsidR="0028057C" w:rsidRPr="00886F05" w:rsidRDefault="0028057C" w:rsidP="00554315">
      <w:pPr>
        <w:jc w:val="center"/>
      </w:pPr>
    </w:p>
    <w:p w14:paraId="7780AFE4" w14:textId="4FB2B466" w:rsidR="00DB248B" w:rsidRDefault="00DB248B" w:rsidP="003C49B7">
      <w:pPr>
        <w:jc w:val="center"/>
      </w:pPr>
    </w:p>
    <w:p w14:paraId="66179776" w14:textId="250225C8" w:rsidR="00DB248B" w:rsidRDefault="00D44BDF" w:rsidP="003C49B7">
      <w:pPr>
        <w:jc w:val="center"/>
      </w:pPr>
      <w:r>
        <w:rPr>
          <w:noProof/>
        </w:rPr>
        <mc:AlternateContent>
          <mc:Choice Requires="wps">
            <w:drawing>
              <wp:anchor distT="0" distB="0" distL="114300" distR="114300" simplePos="0" relativeHeight="251669504" behindDoc="0" locked="0" layoutInCell="1" allowOverlap="1" wp14:anchorId="6C4895E4" wp14:editId="2DD82580">
                <wp:simplePos x="0" y="0"/>
                <wp:positionH relativeFrom="column">
                  <wp:posOffset>2611120</wp:posOffset>
                </wp:positionH>
                <wp:positionV relativeFrom="paragraph">
                  <wp:posOffset>217170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2A5D58" w14:textId="78EE9FA6" w:rsidR="00DB248B" w:rsidRPr="00DB248B" w:rsidRDefault="00DB248B" w:rsidP="00DB248B">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48B">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き り と り せ ん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4895E4" id="テキスト ボックス 1" o:spid="_x0000_s1027" type="#_x0000_t202" style="position:absolute;left:0;text-align:left;margin-left:205.6pt;margin-top:17.1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" filled="f" stroked="f">
                <v:textbox style="mso-fit-shape-to-text:t" inset="5.85pt,.7pt,5.85pt,.7pt">
                  <w:txbxContent>
                    <w:p w14:paraId="2D2A5D58" w14:textId="78EE9FA6" w:rsidR="00DB248B" w:rsidRPr="00DB248B" w:rsidRDefault="00DB248B" w:rsidP="00DB248B">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48B">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き り と り せ ん </w:t>
                      </w:r>
                    </w:p>
                  </w:txbxContent>
                </v:textbox>
              </v:shape>
            </w:pict>
          </mc:Fallback>
        </mc:AlternateContent>
      </w:r>
    </w:p>
    <w:p w14:paraId="300287D0" w14:textId="601BC930" w:rsidR="00DB248B" w:rsidRPr="00DB248B" w:rsidRDefault="00B46985" w:rsidP="003C49B7">
      <w:pPr>
        <w:jc w:val="center"/>
      </w:pPr>
      <w:r>
        <w:pict w14:anchorId="31808F59">
          <v:rect id="_x0000_i1025" style="width:477.55pt;height:.05pt" o:hrpct="980" o:hralign="center" o:hrstd="t" o:hr="t" fillcolor="#a0a0a0" stroked="f">
            <v:textbox inset="5.85pt,.7pt,5.85pt,.7pt"/>
          </v:rect>
        </w:pict>
      </w:r>
    </w:p>
    <w:sectPr w:rsidR="00DB248B" w:rsidRPr="00DB248B" w:rsidSect="00DB24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67"/>
    <w:rsid w:val="00057092"/>
    <w:rsid w:val="001372F4"/>
    <w:rsid w:val="0028057C"/>
    <w:rsid w:val="002D1F17"/>
    <w:rsid w:val="00357A87"/>
    <w:rsid w:val="003C49B7"/>
    <w:rsid w:val="00554315"/>
    <w:rsid w:val="005E54F9"/>
    <w:rsid w:val="00642E8C"/>
    <w:rsid w:val="006C0567"/>
    <w:rsid w:val="006D52AA"/>
    <w:rsid w:val="00874741"/>
    <w:rsid w:val="0087620C"/>
    <w:rsid w:val="00886F05"/>
    <w:rsid w:val="009B5C53"/>
    <w:rsid w:val="009D102E"/>
    <w:rsid w:val="00B46985"/>
    <w:rsid w:val="00C52A4A"/>
    <w:rsid w:val="00D44BDF"/>
    <w:rsid w:val="00DB248B"/>
    <w:rsid w:val="00DC61E9"/>
    <w:rsid w:val="00E40DDD"/>
    <w:rsid w:val="00E5162C"/>
    <w:rsid w:val="00E559B7"/>
    <w:rsid w:val="00EE416E"/>
    <w:rsid w:val="00F05641"/>
    <w:rsid w:val="00F84873"/>
    <w:rsid w:val="00FF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F312C"/>
  <w15:chartTrackingRefBased/>
  <w15:docId w15:val="{17262634-875A-49C6-9D7C-66D5C37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D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4BF9-EA7F-42FC-A4DE-90BA012C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bukko-bk2</dc:creator>
  <cp:keywords/>
  <dc:description/>
  <cp:lastModifiedBy>bukko-bk2</cp:lastModifiedBy>
  <cp:revision>27</cp:revision>
  <cp:lastPrinted>2020-08-20T04:49:00Z</cp:lastPrinted>
  <dcterms:created xsi:type="dcterms:W3CDTF">2020-08-06T04:57:00Z</dcterms:created>
  <dcterms:modified xsi:type="dcterms:W3CDTF">2021-02-17T02:48:00Z</dcterms:modified>
</cp:coreProperties>
</file>