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F257" w14:textId="62EA433D" w:rsidR="005D03E5" w:rsidRPr="005E4216" w:rsidRDefault="005D03E5" w:rsidP="005D03E5">
      <w:pPr>
        <w:rPr>
          <w:b/>
          <w:bCs/>
          <w:sz w:val="32"/>
          <w:szCs w:val="32"/>
        </w:rPr>
      </w:pPr>
      <w:r w:rsidRPr="005E4216">
        <w:rPr>
          <w:rFonts w:hint="eastAsia"/>
          <w:b/>
          <w:bCs/>
          <w:sz w:val="32"/>
          <w:szCs w:val="32"/>
        </w:rPr>
        <w:t>令和2年度相談対応報告</w:t>
      </w:r>
    </w:p>
    <w:p w14:paraId="5022675B" w14:textId="32BB5041" w:rsidR="005D03E5" w:rsidRDefault="005D03E5" w:rsidP="005D03E5">
      <w:r>
        <w:rPr>
          <w:rFonts w:hint="eastAsia"/>
        </w:rPr>
        <w:t>（令和2年4月1日～令和3年3月31日）</w:t>
      </w:r>
    </w:p>
    <w:p w14:paraId="57028BBA" w14:textId="17B74EAA" w:rsidR="005D03E5" w:rsidRDefault="005D03E5" w:rsidP="005D03E5"/>
    <w:p w14:paraId="18957BF1" w14:textId="7050C0B7" w:rsidR="005D03E5" w:rsidRPr="005E4216" w:rsidRDefault="005D03E5" w:rsidP="005D03E5">
      <w:pPr>
        <w:rPr>
          <w:rFonts w:hint="eastAsia"/>
          <w:sz w:val="24"/>
          <w:szCs w:val="24"/>
        </w:rPr>
      </w:pPr>
      <w:r w:rsidRPr="005E4216">
        <w:rPr>
          <w:rFonts w:hint="eastAsia"/>
          <w:sz w:val="24"/>
          <w:szCs w:val="24"/>
        </w:rPr>
        <w:t>延べ件数　148件</w:t>
      </w:r>
    </w:p>
    <w:p w14:paraId="28EB1EFE" w14:textId="754F9315" w:rsidR="005D03E5" w:rsidRPr="005E4216" w:rsidRDefault="005D03E5" w:rsidP="005D03E5">
      <w:pPr>
        <w:rPr>
          <w:sz w:val="24"/>
          <w:szCs w:val="24"/>
        </w:rPr>
      </w:pPr>
      <w:r w:rsidRPr="005E4216">
        <w:rPr>
          <w:rFonts w:hint="eastAsia"/>
          <w:sz w:val="24"/>
          <w:szCs w:val="24"/>
        </w:rPr>
        <w:t>【内訳】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3892"/>
        <w:gridCol w:w="1328"/>
      </w:tblGrid>
      <w:tr w:rsidR="005D03E5" w14:paraId="1D8A3E30" w14:textId="77777777" w:rsidTr="005E4216">
        <w:tc>
          <w:tcPr>
            <w:tcW w:w="3892" w:type="dxa"/>
          </w:tcPr>
          <w:p w14:paraId="704DBD4B" w14:textId="6EC579C0" w:rsidR="005D03E5" w:rsidRDefault="005E4216" w:rsidP="005D03E5">
            <w:pPr>
              <w:rPr>
                <w:rFonts w:hint="eastAsia"/>
              </w:rPr>
            </w:pPr>
            <w:r>
              <w:rPr>
                <w:rFonts w:hint="eastAsia"/>
              </w:rPr>
              <w:t>保護者からの苦情・相談</w:t>
            </w:r>
          </w:p>
        </w:tc>
        <w:tc>
          <w:tcPr>
            <w:tcW w:w="1328" w:type="dxa"/>
          </w:tcPr>
          <w:p w14:paraId="7163D25D" w14:textId="5DD8E7EA" w:rsidR="005D03E5" w:rsidRDefault="005E4216" w:rsidP="005E421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127件</w:t>
            </w:r>
          </w:p>
        </w:tc>
      </w:tr>
      <w:tr w:rsidR="005D03E5" w14:paraId="35ACFACA" w14:textId="77777777" w:rsidTr="005E4216">
        <w:tc>
          <w:tcPr>
            <w:tcW w:w="3892" w:type="dxa"/>
          </w:tcPr>
          <w:p w14:paraId="5B80696A" w14:textId="722221B6" w:rsidR="005D03E5" w:rsidRDefault="005E4216" w:rsidP="005D03E5">
            <w:pPr>
              <w:rPr>
                <w:rFonts w:hint="eastAsia"/>
              </w:rPr>
            </w:pPr>
            <w:r>
              <w:rPr>
                <w:rFonts w:hint="eastAsia"/>
              </w:rPr>
              <w:t>行政からの苦情・相談</w:t>
            </w:r>
          </w:p>
        </w:tc>
        <w:tc>
          <w:tcPr>
            <w:tcW w:w="1328" w:type="dxa"/>
          </w:tcPr>
          <w:p w14:paraId="6858E744" w14:textId="30B72DEA" w:rsidR="005D03E5" w:rsidRDefault="005E4216" w:rsidP="005E421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11件</w:t>
            </w:r>
          </w:p>
        </w:tc>
      </w:tr>
      <w:tr w:rsidR="005D03E5" w14:paraId="4ED18D82" w14:textId="77777777" w:rsidTr="005E4216">
        <w:tc>
          <w:tcPr>
            <w:tcW w:w="3892" w:type="dxa"/>
          </w:tcPr>
          <w:p w14:paraId="481DDE1D" w14:textId="77361B7B" w:rsidR="005D03E5" w:rsidRDefault="005E4216" w:rsidP="005D03E5">
            <w:pPr>
              <w:rPr>
                <w:rFonts w:hint="eastAsia"/>
              </w:rPr>
            </w:pPr>
            <w:r>
              <w:rPr>
                <w:rFonts w:hint="eastAsia"/>
              </w:rPr>
              <w:t>本園職員からの相談</w:t>
            </w:r>
          </w:p>
        </w:tc>
        <w:tc>
          <w:tcPr>
            <w:tcW w:w="1328" w:type="dxa"/>
          </w:tcPr>
          <w:p w14:paraId="3CDEEA5C" w14:textId="558F3668" w:rsidR="005D03E5" w:rsidRDefault="005E4216" w:rsidP="005E421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2件</w:t>
            </w:r>
          </w:p>
        </w:tc>
      </w:tr>
      <w:tr w:rsidR="005D03E5" w14:paraId="6E1B7DA1" w14:textId="77777777" w:rsidTr="005E4216">
        <w:tc>
          <w:tcPr>
            <w:tcW w:w="3892" w:type="dxa"/>
          </w:tcPr>
          <w:p w14:paraId="582E9602" w14:textId="594E649A" w:rsidR="005D03E5" w:rsidRDefault="005E4216" w:rsidP="005D03E5">
            <w:pPr>
              <w:rPr>
                <w:rFonts w:hint="eastAsia"/>
              </w:rPr>
            </w:pPr>
            <w:r>
              <w:rPr>
                <w:rFonts w:hint="eastAsia"/>
              </w:rPr>
              <w:t>地域からの苦情・相談</w:t>
            </w:r>
          </w:p>
        </w:tc>
        <w:tc>
          <w:tcPr>
            <w:tcW w:w="1328" w:type="dxa"/>
          </w:tcPr>
          <w:p w14:paraId="0E3DA624" w14:textId="0F283FCE" w:rsidR="005D03E5" w:rsidRDefault="005E4216" w:rsidP="005E421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2件</w:t>
            </w:r>
          </w:p>
        </w:tc>
      </w:tr>
      <w:tr w:rsidR="005D03E5" w14:paraId="0BB56A92" w14:textId="77777777" w:rsidTr="005E4216">
        <w:tc>
          <w:tcPr>
            <w:tcW w:w="3892" w:type="dxa"/>
          </w:tcPr>
          <w:p w14:paraId="2FAF7F6D" w14:textId="79BB25C6" w:rsidR="005D03E5" w:rsidRDefault="005E4216" w:rsidP="005D03E5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328" w:type="dxa"/>
          </w:tcPr>
          <w:p w14:paraId="7AB84ED6" w14:textId="7D2CFF24" w:rsidR="005D03E5" w:rsidRDefault="005E4216" w:rsidP="005E421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4件</w:t>
            </w:r>
          </w:p>
        </w:tc>
      </w:tr>
    </w:tbl>
    <w:p w14:paraId="08CA9288" w14:textId="77777777" w:rsidR="005D03E5" w:rsidRPr="005D03E5" w:rsidRDefault="005D03E5" w:rsidP="005D03E5">
      <w:pPr>
        <w:rPr>
          <w:rFonts w:hint="eastAsia"/>
        </w:rPr>
      </w:pPr>
    </w:p>
    <w:p w14:paraId="632CBC47" w14:textId="04575557" w:rsidR="005D03E5" w:rsidRDefault="005E4216" w:rsidP="005E4216">
      <w:pPr>
        <w:ind w:firstLineChars="200" w:firstLine="420"/>
      </w:pPr>
      <w:r>
        <w:rPr>
          <w:rFonts w:hint="eastAsia"/>
        </w:rPr>
        <w:t>以上、適切に解決致しました。</w:t>
      </w:r>
    </w:p>
    <w:p w14:paraId="25718ECC" w14:textId="77777777" w:rsidR="005E4216" w:rsidRDefault="005E4216">
      <w:pPr>
        <w:rPr>
          <w:rFonts w:hint="eastAsia"/>
        </w:rPr>
      </w:pPr>
    </w:p>
    <w:sectPr w:rsidR="005E42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E5"/>
    <w:rsid w:val="002E6BB9"/>
    <w:rsid w:val="005D03E5"/>
    <w:rsid w:val="005E4216"/>
    <w:rsid w:val="00EB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72E2C"/>
  <w15:chartTrackingRefBased/>
  <w15:docId w15:val="{10D9019F-3DAB-40B7-974C-B165D8E4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bukko-wh2</dc:creator>
  <cp:keywords/>
  <dc:description/>
  <cp:lastModifiedBy>bukko-wh2</cp:lastModifiedBy>
  <cp:revision>1</cp:revision>
  <dcterms:created xsi:type="dcterms:W3CDTF">2021-04-08T06:16:00Z</dcterms:created>
  <dcterms:modified xsi:type="dcterms:W3CDTF">2021-04-08T06:29:00Z</dcterms:modified>
</cp:coreProperties>
</file>